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E4" w:rsidRDefault="00C32CDC">
      <w:pPr>
        <w:spacing w:after="200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>
            <wp:extent cx="6115050" cy="10287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7DE4" w:rsidRDefault="00C32CDC">
      <w:pPr>
        <w:jc w:val="center"/>
      </w:pPr>
      <w:r>
        <w:rPr>
          <w:noProof/>
        </w:rPr>
        <w:drawing>
          <wp:inline distT="0" distB="0" distL="0" distR="0">
            <wp:extent cx="3155315" cy="49530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5315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7DE4" w:rsidRDefault="00C32CDC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Istituto Comprensivo Statale “Tisia di Imera”</w:t>
      </w:r>
    </w:p>
    <w:p w:rsidR="00F27DE4" w:rsidRDefault="00C32CD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Via del Mazziere – 90018 Termini Imerese (PA)</w:t>
      </w:r>
    </w:p>
    <w:p w:rsidR="00F27DE4" w:rsidRDefault="00C32CD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cod. scuola PAIC8A600B</w:t>
      </w:r>
    </w:p>
    <w:p w:rsidR="00F27DE4" w:rsidRDefault="00C32CDC">
      <w:pPr>
        <w:jc w:val="center"/>
        <w:rPr>
          <w:b/>
        </w:rPr>
      </w:pPr>
      <w:r>
        <w:rPr>
          <w:b/>
          <w:sz w:val="18"/>
          <w:szCs w:val="18"/>
        </w:rPr>
        <w:t>T</w:t>
      </w:r>
      <w:r>
        <w:rPr>
          <w:b/>
        </w:rPr>
        <w:t xml:space="preserve">el. 091-8143050 – Fax 091-8112019 – Cod. </w:t>
      </w:r>
      <w:proofErr w:type="spellStart"/>
      <w:r>
        <w:rPr>
          <w:b/>
        </w:rPr>
        <w:t>Fisc</w:t>
      </w:r>
      <w:proofErr w:type="spellEnd"/>
      <w:r>
        <w:rPr>
          <w:b/>
        </w:rPr>
        <w:t>. 96024790824</w:t>
      </w:r>
    </w:p>
    <w:p w:rsidR="00F27DE4" w:rsidRDefault="00C32CDC">
      <w:pPr>
        <w:ind w:right="-43"/>
        <w:jc w:val="center"/>
        <w:rPr>
          <w:color w:val="008080"/>
        </w:rPr>
      </w:pPr>
      <w:r>
        <w:t>Email:</w:t>
      </w:r>
      <w:r>
        <w:rPr>
          <w:color w:val="008080"/>
          <w:u w:val="single"/>
        </w:rPr>
        <w:t xml:space="preserve"> </w:t>
      </w:r>
      <w:hyperlink r:id="rId10">
        <w:r>
          <w:rPr>
            <w:color w:val="0000FF"/>
            <w:u w:val="single"/>
          </w:rPr>
          <w:t>paic8a600b@istruzione.it</w:t>
        </w:r>
      </w:hyperlink>
      <w:r>
        <w:rPr>
          <w:color w:val="008080"/>
        </w:rPr>
        <w:t xml:space="preserve"> </w:t>
      </w:r>
      <w:r>
        <w:t>PEC:</w:t>
      </w:r>
      <w:r>
        <w:rPr>
          <w:color w:val="008080"/>
          <w:u w:val="single"/>
        </w:rPr>
        <w:t xml:space="preserve"> </w:t>
      </w:r>
      <w:hyperlink r:id="rId11">
        <w:r>
          <w:rPr>
            <w:color w:val="0000FF"/>
            <w:u w:val="single"/>
          </w:rPr>
          <w:t>paic8a600b@pec.istruzione.it</w:t>
        </w:r>
      </w:hyperlink>
    </w:p>
    <w:p w:rsidR="00F27DE4" w:rsidRDefault="00C32CDC">
      <w:pPr>
        <w:ind w:right="98"/>
        <w:jc w:val="center"/>
        <w:rPr>
          <w:rFonts w:ascii="Arial" w:eastAsia="Arial" w:hAnsi="Arial" w:cs="Arial"/>
          <w:sz w:val="18"/>
          <w:szCs w:val="18"/>
        </w:rPr>
      </w:pPr>
      <w:r>
        <w:t>Sito web:</w:t>
      </w:r>
      <w:r>
        <w:rPr>
          <w:color w:val="008080"/>
          <w:u w:val="single"/>
        </w:rPr>
        <w:t xml:space="preserve"> </w:t>
      </w:r>
      <w:hyperlink r:id="rId12">
        <w:r>
          <w:rPr>
            <w:color w:val="0000FF"/>
            <w:u w:val="single"/>
          </w:rPr>
          <w:t>www.tisia.edu.it</w:t>
        </w:r>
      </w:hyperlink>
    </w:p>
    <w:p w:rsidR="00F27DE4" w:rsidRDefault="00F27DE4">
      <w:pPr>
        <w:spacing w:after="200"/>
        <w:rPr>
          <w:rFonts w:ascii="Arial" w:eastAsia="Arial" w:hAnsi="Arial" w:cs="Arial"/>
          <w:sz w:val="18"/>
          <w:szCs w:val="18"/>
        </w:rPr>
      </w:pPr>
    </w:p>
    <w:tbl>
      <w:tblPr>
        <w:tblStyle w:val="a"/>
        <w:tblW w:w="9933" w:type="dxa"/>
        <w:tblInd w:w="-15" w:type="dxa"/>
        <w:tblLayout w:type="fixed"/>
        <w:tblLook w:val="0000"/>
      </w:tblPr>
      <w:tblGrid>
        <w:gridCol w:w="160"/>
        <w:gridCol w:w="4605"/>
        <w:gridCol w:w="1676"/>
        <w:gridCol w:w="1676"/>
        <w:gridCol w:w="1816"/>
      </w:tblGrid>
      <w:tr w:rsidR="00F27DE4">
        <w:trPr>
          <w:trHeight w:val="699"/>
        </w:trPr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DE4" w:rsidRDefault="00C32CD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ALLEGATO B: GRIGLIA DI VALUTAZIONE DEI TITOLI PER COMPONENTI DEL GRUPPO DI SUPPORTO</w:t>
            </w:r>
          </w:p>
          <w:p w:rsidR="00F27DE4" w:rsidRDefault="00F27DE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27DE4"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DE4" w:rsidRDefault="00C32C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Criteri di ammissione: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F27DE4" w:rsidRDefault="00C32C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essere docente interno per tutto il periodo dell’incarico</w:t>
            </w:r>
          </w:p>
          <w:p w:rsidR="00F27DE4" w:rsidRDefault="00C32C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essere in possesso dei requisiti di cui all’articolo 8 per il ruolo per cui si presenta domanda</w:t>
            </w:r>
          </w:p>
        </w:tc>
      </w:tr>
      <w:tr w:rsidR="00F27DE4">
        <w:trPr>
          <w:trHeight w:val="90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C32CDC">
            <w:pPr>
              <w:shd w:val="clear" w:color="auto" w:fill="FFFFFF"/>
              <w:ind w:left="-66"/>
            </w:pPr>
            <w:r>
              <w:rPr>
                <w:b/>
              </w:rPr>
              <w:t>TITOLO DI STUDIO (non costituisce titolo di accesso)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C32CDC">
            <w:pPr>
              <w:shd w:val="clear" w:color="auto" w:fill="FFFFFF"/>
            </w:pPr>
            <w:r>
              <w:rPr>
                <w:b/>
              </w:rPr>
              <w:t xml:space="preserve">Punteggio </w:t>
            </w:r>
            <w:proofErr w:type="spellStart"/>
            <w:r>
              <w:rPr>
                <w:b/>
              </w:rPr>
              <w:t>max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C32CDC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C32CDC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F27DE4">
        <w:trPr>
          <w:trHeight w:val="178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C32CDC">
            <w:pPr>
              <w:shd w:val="clear" w:color="auto" w:fill="FFFFFF"/>
              <w:ind w:left="-66"/>
            </w:pPr>
            <w:r>
              <w:t xml:space="preserve"> Laurea Triennale valida (Laurea tecnica o equipollente)</w:t>
            </w:r>
          </w:p>
          <w:p w:rsidR="00F27DE4" w:rsidRDefault="00C32CDC">
            <w:pPr>
              <w:shd w:val="clear" w:color="auto" w:fill="FFFFFF"/>
              <w:ind w:left="-66"/>
            </w:pPr>
            <w:r>
              <w:t xml:space="preserve"> fino a 89 …………………….. 2 punti</w:t>
            </w:r>
          </w:p>
          <w:p w:rsidR="00F27DE4" w:rsidRDefault="00C32CDC">
            <w:pPr>
              <w:shd w:val="clear" w:color="auto" w:fill="FFFFFF"/>
              <w:ind w:left="-66"/>
            </w:pPr>
            <w:r>
              <w:t xml:space="preserve"> da 90 a 104 ..……………. …   3 punti</w:t>
            </w:r>
          </w:p>
          <w:p w:rsidR="00F27DE4" w:rsidRDefault="00C32CDC">
            <w:pPr>
              <w:shd w:val="clear" w:color="auto" w:fill="FFFFFF"/>
              <w:ind w:left="-66"/>
            </w:pPr>
            <w:r>
              <w:t xml:space="preserve"> da 105 in poi ……………. …  4 punti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shd w:val="clear" w:color="auto" w:fill="FFFFFF"/>
            </w:pPr>
          </w:p>
          <w:p w:rsidR="00F27DE4" w:rsidRDefault="00F27DE4">
            <w:pPr>
              <w:shd w:val="clear" w:color="auto" w:fill="FFFFFF"/>
            </w:pPr>
          </w:p>
          <w:p w:rsidR="00F27DE4" w:rsidRDefault="00F27DE4">
            <w:pPr>
              <w:shd w:val="clear" w:color="auto" w:fill="FFFFFF"/>
            </w:pPr>
          </w:p>
          <w:p w:rsidR="00F27DE4" w:rsidRDefault="00F27DE4">
            <w:pPr>
              <w:shd w:val="clear" w:color="auto" w:fill="FFFFFF"/>
            </w:pPr>
          </w:p>
          <w:p w:rsidR="00F27DE4" w:rsidRDefault="00C32CDC">
            <w:pPr>
              <w:shd w:val="clear" w:color="auto" w:fill="FFFFFF"/>
            </w:pPr>
            <w:r>
              <w:t>Max 10  le due voci non si cumulano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shd w:val="clear" w:color="auto" w:fill="FFFFFF"/>
            </w:pPr>
          </w:p>
        </w:tc>
      </w:tr>
      <w:tr w:rsidR="00F27DE4">
        <w:trPr>
          <w:trHeight w:val="178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C32CDC">
            <w:pPr>
              <w:shd w:val="clear" w:color="auto" w:fill="FFFFFF"/>
              <w:ind w:left="-66"/>
            </w:pPr>
            <w:r>
              <w:t xml:space="preserve"> Laurea specialistica o vecchio ordinamento valida (Laurea tecnica o equipollente)</w:t>
            </w:r>
          </w:p>
          <w:p w:rsidR="00F27DE4" w:rsidRDefault="00C32CDC">
            <w:pPr>
              <w:shd w:val="clear" w:color="auto" w:fill="FFFFFF"/>
              <w:ind w:left="-66"/>
            </w:pPr>
            <w:r>
              <w:t xml:space="preserve"> fino a 89 …………………….. 5 punti </w:t>
            </w:r>
          </w:p>
          <w:p w:rsidR="00F27DE4" w:rsidRDefault="00C32CDC">
            <w:pPr>
              <w:shd w:val="clear" w:color="auto" w:fill="FFFFFF"/>
              <w:ind w:left="-66"/>
            </w:pPr>
            <w:r>
              <w:t xml:space="preserve"> da 90 a 99 ……………..……   6 punti</w:t>
            </w:r>
          </w:p>
          <w:p w:rsidR="00F27DE4" w:rsidRDefault="00C32CDC">
            <w:pPr>
              <w:shd w:val="clear" w:color="auto" w:fill="FFFFFF"/>
              <w:ind w:left="-66"/>
            </w:pPr>
            <w:r>
              <w:t xml:space="preserve"> da 100 a 104 …………..…..     7 punti </w:t>
            </w:r>
          </w:p>
          <w:p w:rsidR="00F27DE4" w:rsidRDefault="00C32CDC">
            <w:pPr>
              <w:shd w:val="clear" w:color="auto" w:fill="FFFFFF"/>
              <w:ind w:left="-66"/>
            </w:pPr>
            <w:r>
              <w:t xml:space="preserve"> da 105 a 110 ……..…..........     8 punti</w:t>
            </w:r>
          </w:p>
          <w:p w:rsidR="00F27DE4" w:rsidRDefault="00C32CDC">
            <w:pPr>
              <w:shd w:val="clear" w:color="auto" w:fill="FFFFFF"/>
              <w:ind w:left="-66"/>
            </w:pPr>
            <w:r>
              <w:t xml:space="preserve"> 110 e lode ...........................    10 punti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shd w:val="clear" w:color="auto" w:fill="FFFFFF"/>
            </w:pPr>
          </w:p>
        </w:tc>
      </w:tr>
      <w:tr w:rsidR="00F27DE4">
        <w:trPr>
          <w:trHeight w:val="178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C32CDC">
            <w:pPr>
              <w:shd w:val="clear" w:color="auto" w:fill="FFFFFF"/>
              <w:ind w:left="-66"/>
            </w:pPr>
            <w:r>
              <w:t xml:space="preserve">Diploma di scuola secondaria di secondo grado </w:t>
            </w:r>
          </w:p>
          <w:p w:rsidR="00F27DE4" w:rsidRDefault="00F27DE4">
            <w:pPr>
              <w:shd w:val="clear" w:color="auto" w:fill="FFFFFF"/>
              <w:ind w:left="-66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C32CDC">
            <w:pPr>
              <w:shd w:val="clear" w:color="auto" w:fill="FFFFFF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shd w:val="clear" w:color="auto" w:fill="FFFFFF"/>
            </w:pPr>
          </w:p>
        </w:tc>
      </w:tr>
      <w:tr w:rsidR="00F27DE4">
        <w:trPr>
          <w:trHeight w:val="85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C32CDC">
            <w:pPr>
              <w:shd w:val="clear" w:color="auto" w:fill="FFFFFF"/>
              <w:ind w:left="-66"/>
            </w:pPr>
            <w:r>
              <w:rPr>
                <w:b/>
              </w:rPr>
              <w:t>TITOLI POST LAUREA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C32CDC">
            <w:pPr>
              <w:shd w:val="clear" w:color="auto" w:fill="FFFFFF"/>
            </w:pPr>
            <w:r>
              <w:rPr>
                <w:b/>
              </w:rPr>
              <w:t xml:space="preserve">Punteggio </w:t>
            </w:r>
            <w:proofErr w:type="spellStart"/>
            <w:r>
              <w:rPr>
                <w:b/>
              </w:rPr>
              <w:t>max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shd w:val="clear" w:color="auto" w:fill="FFFFFF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shd w:val="clear" w:color="auto" w:fill="FFFFFF"/>
              <w:rPr>
                <w:b/>
              </w:rPr>
            </w:pPr>
          </w:p>
        </w:tc>
      </w:tr>
      <w:tr w:rsidR="00F27DE4">
        <w:trPr>
          <w:trHeight w:val="129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>Dottorato di ricerca 2 pt per ogni titolo (</w:t>
            </w:r>
            <w:proofErr w:type="spellStart"/>
            <w:r>
              <w:t>max</w:t>
            </w:r>
            <w:proofErr w:type="spellEnd"/>
            <w:r>
              <w:t xml:space="preserve"> 2 titoli)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</w:tr>
      <w:tr w:rsidR="00F27DE4">
        <w:trPr>
          <w:trHeight w:val="136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>Master I e II livello 1 pt per ogni titolo attinente alla tematica del progetto (</w:t>
            </w:r>
            <w:proofErr w:type="spellStart"/>
            <w:r>
              <w:t>max</w:t>
            </w:r>
            <w:proofErr w:type="spellEnd"/>
            <w:r>
              <w:t xml:space="preserve"> 2 titoli)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</w:tr>
      <w:tr w:rsidR="00F27DE4">
        <w:trPr>
          <w:trHeight w:val="138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>Corsi di perfezionamento annuali 1 pt per ogni titolo (</w:t>
            </w:r>
            <w:proofErr w:type="spellStart"/>
            <w:r>
              <w:t>max</w:t>
            </w:r>
            <w:proofErr w:type="spellEnd"/>
            <w:r>
              <w:t xml:space="preserve"> 2 titoli)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</w:tr>
      <w:tr w:rsidR="00F27DE4">
        <w:trPr>
          <w:trHeight w:val="178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pPr>
              <w:rPr>
                <w:b/>
              </w:rPr>
            </w:pPr>
            <w:r>
              <w:rPr>
                <w:b/>
              </w:rPr>
              <w:t>TITOLI CULTURALI SPECIFICI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 xml:space="preserve">Punteggio </w:t>
            </w:r>
            <w:proofErr w:type="spellStart"/>
            <w:r>
              <w:t>max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</w:tr>
      <w:tr w:rsidR="00F27DE4">
        <w:trPr>
          <w:trHeight w:val="178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>Corsi di formazione organizzati da M.I –USR-Scuole- Enti accreditati 0,50 pt per ogni titolo (</w:t>
            </w:r>
            <w:proofErr w:type="spellStart"/>
            <w:r>
              <w:t>max</w:t>
            </w:r>
            <w:proofErr w:type="spellEnd"/>
            <w:r>
              <w:t xml:space="preserve"> 4 titoli)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</w:tr>
      <w:tr w:rsidR="00F27DE4">
        <w:trPr>
          <w:trHeight w:val="178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pPr>
              <w:rPr>
                <w:b/>
              </w:rPr>
            </w:pPr>
            <w:r>
              <w:rPr>
                <w:b/>
              </w:rPr>
              <w:t>PUBBLICAZIONI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 xml:space="preserve">Punteggio </w:t>
            </w:r>
            <w:proofErr w:type="spellStart"/>
            <w:r>
              <w:t>max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</w:tr>
      <w:tr w:rsidR="00F27DE4">
        <w:trPr>
          <w:trHeight w:val="178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>1 pt x ogni pubblicazione attinente (</w:t>
            </w:r>
            <w:proofErr w:type="spellStart"/>
            <w:r>
              <w:t>max</w:t>
            </w:r>
            <w:proofErr w:type="spellEnd"/>
            <w:r>
              <w:t xml:space="preserve"> 4 titoli)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</w:tr>
      <w:tr w:rsidR="00F27DE4">
        <w:trPr>
          <w:trHeight w:val="178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pPr>
              <w:rPr>
                <w:b/>
              </w:rPr>
            </w:pPr>
            <w:r>
              <w:rPr>
                <w:b/>
              </w:rPr>
              <w:t>ESPERIENZE LAVORATIVE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 xml:space="preserve">Punteggio </w:t>
            </w:r>
            <w:proofErr w:type="spellStart"/>
            <w:r>
              <w:t>max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</w:tr>
      <w:tr w:rsidR="00F27DE4">
        <w:trPr>
          <w:trHeight w:val="178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 xml:space="preserve">Esperienze di progettazione in azioni </w:t>
            </w:r>
            <w:proofErr w:type="spellStart"/>
            <w:r>
              <w:t>FSE-FESR-PNSD-altro</w:t>
            </w:r>
            <w:proofErr w:type="spellEnd"/>
            <w:r>
              <w:t xml:space="preserve"> 1 pt per ogni esperienza (</w:t>
            </w:r>
            <w:proofErr w:type="spellStart"/>
            <w:r>
              <w:t>max</w:t>
            </w:r>
            <w:proofErr w:type="spellEnd"/>
            <w:r>
              <w:t xml:space="preserve"> 4 esperienze)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</w:tr>
      <w:tr w:rsidR="00F27DE4">
        <w:trPr>
          <w:trHeight w:val="178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 xml:space="preserve">Esperienze di collaudo in azioni </w:t>
            </w:r>
            <w:proofErr w:type="spellStart"/>
            <w:r>
              <w:t>FSE-FESR-PNSD-altro</w:t>
            </w:r>
            <w:proofErr w:type="spellEnd"/>
            <w:r>
              <w:t xml:space="preserve"> 1 pt per ogni esperienza (</w:t>
            </w:r>
            <w:proofErr w:type="spellStart"/>
            <w:r>
              <w:t>max</w:t>
            </w:r>
            <w:proofErr w:type="spellEnd"/>
            <w:r>
              <w:t xml:space="preserve"> 4 esperienze)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</w:tr>
      <w:tr w:rsidR="00F27DE4">
        <w:trPr>
          <w:trHeight w:val="178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>Incarico di componente Team Digitale 1,5 pt per ogni esperienza (</w:t>
            </w:r>
            <w:proofErr w:type="spellStart"/>
            <w:r>
              <w:t>max</w:t>
            </w:r>
            <w:proofErr w:type="spellEnd"/>
            <w:r>
              <w:t xml:space="preserve"> 4 esperienze)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</w:tr>
      <w:tr w:rsidR="00F27DE4">
        <w:trPr>
          <w:trHeight w:val="178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>Incarico di componente Nucleo Interno di Valutazione 1,5 pt per ogni esperienza (</w:t>
            </w:r>
            <w:proofErr w:type="spellStart"/>
            <w:r>
              <w:t>max</w:t>
            </w:r>
            <w:proofErr w:type="spellEnd"/>
            <w:r>
              <w:t xml:space="preserve"> 4 esperienze)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</w:tr>
      <w:tr w:rsidR="00F27DE4">
        <w:trPr>
          <w:trHeight w:val="178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>Incarico di Funzione Strumentale 1 pt per ogni esperienza (</w:t>
            </w:r>
            <w:proofErr w:type="spellStart"/>
            <w:r>
              <w:t>max</w:t>
            </w:r>
            <w:proofErr w:type="spellEnd"/>
            <w:r>
              <w:t xml:space="preserve"> 4 esperienze)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pPr>
              <w:rPr>
                <w:strike/>
              </w:rPr>
            </w:pPr>
            <w:r>
              <w:rPr>
                <w:strike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rPr>
                <w:strike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rPr>
                <w:strike/>
              </w:rPr>
            </w:pPr>
          </w:p>
        </w:tc>
      </w:tr>
      <w:tr w:rsidR="00F27DE4">
        <w:trPr>
          <w:trHeight w:val="178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trike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>Incarico di Referente progetti / laboratori/commissioni 1 pt per ogni esperienza (</w:t>
            </w:r>
            <w:proofErr w:type="spellStart"/>
            <w:r>
              <w:t>max</w:t>
            </w:r>
            <w:proofErr w:type="spellEnd"/>
            <w:r>
              <w:t xml:space="preserve"> 4 esperienze)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</w:tr>
      <w:tr w:rsidR="00F27DE4">
        <w:trPr>
          <w:trHeight w:val="178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>Incarico di Collaboratore del Dirigente scolastico/Responsabile di plesso,  1 pt per ogni esperienza (</w:t>
            </w:r>
            <w:proofErr w:type="spellStart"/>
            <w:r>
              <w:t>max</w:t>
            </w:r>
            <w:proofErr w:type="spellEnd"/>
            <w:r>
              <w:t xml:space="preserve"> 4 esperienze)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27DE4" w:rsidRDefault="00C32CDC"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</w:tr>
      <w:tr w:rsidR="00F27DE4">
        <w:trPr>
          <w:trHeight w:val="178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C32CDC">
            <w:r>
              <w:t xml:space="preserve">CERTIFICAZIONI INFORMATICHE RICONOSCIUTE( ECDL CORE, </w:t>
            </w:r>
            <w:proofErr w:type="spellStart"/>
            <w:r>
              <w:t>Mos</w:t>
            </w:r>
            <w:proofErr w:type="spellEnd"/>
            <w:r>
              <w:t xml:space="preserve">, IC3, </w:t>
            </w:r>
            <w:proofErr w:type="spellStart"/>
            <w:r>
              <w:t>Eipass</w:t>
            </w:r>
            <w:proofErr w:type="spellEnd"/>
            <w:r>
              <w:t xml:space="preserve"> 7 moduli, CISCO) 2 pt per ogni certificazione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C32CDC">
            <w: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27DE4" w:rsidRDefault="00F27DE4"/>
        </w:tc>
      </w:tr>
    </w:tbl>
    <w:p w:rsidR="00F27DE4" w:rsidRDefault="00F27DE4">
      <w:bookmarkStart w:id="1" w:name="_heading=h.gjdgxs" w:colFirst="0" w:colLast="0"/>
      <w:bookmarkEnd w:id="1"/>
    </w:p>
    <w:sectPr w:rsidR="00F27DE4" w:rsidSect="007867A6">
      <w:footerReference w:type="even" r:id="rId13"/>
      <w:footerReference w:type="default" r:id="rId14"/>
      <w:pgSz w:w="11907" w:h="16839"/>
      <w:pgMar w:top="851" w:right="1134" w:bottom="851" w:left="992" w:header="567" w:footer="113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CDC" w:rsidRDefault="00C32CDC">
      <w:r>
        <w:separator/>
      </w:r>
    </w:p>
  </w:endnote>
  <w:endnote w:type="continuationSeparator" w:id="0">
    <w:p w:rsidR="00C32CDC" w:rsidRDefault="00C32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DE4" w:rsidRDefault="007867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C32CDC">
      <w:rPr>
        <w:color w:val="000000"/>
      </w:rPr>
      <w:instrText>PAGE</w:instrText>
    </w:r>
    <w:r>
      <w:rPr>
        <w:color w:val="000000"/>
      </w:rPr>
      <w:fldChar w:fldCharType="end"/>
    </w:r>
  </w:p>
  <w:p w:rsidR="00F27DE4" w:rsidRDefault="00F27D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F27DE4" w:rsidRDefault="00F27DE4"/>
  <w:p w:rsidR="00F27DE4" w:rsidRDefault="00F27DE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DE4" w:rsidRDefault="00F27DE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CDC" w:rsidRDefault="00C32CDC">
      <w:r>
        <w:separator/>
      </w:r>
    </w:p>
  </w:footnote>
  <w:footnote w:type="continuationSeparator" w:id="0">
    <w:p w:rsidR="00C32CDC" w:rsidRDefault="00C32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87D6B"/>
    <w:multiLevelType w:val="multilevel"/>
    <w:tmpl w:val="7660BC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DE4"/>
    <w:rsid w:val="00662AD0"/>
    <w:rsid w:val="007867A6"/>
    <w:rsid w:val="00C32CDC"/>
    <w:rsid w:val="00EB0DF0"/>
    <w:rsid w:val="00F2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717"/>
  </w:style>
  <w:style w:type="paragraph" w:styleId="Titolo1">
    <w:name w:val="heading 1"/>
    <w:basedOn w:val="Normale"/>
    <w:next w:val="Normale"/>
    <w:rsid w:val="007867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7867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7867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7867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7867A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7867A6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867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7867A6"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footer"/>
    <w:basedOn w:val="Normale"/>
    <w:link w:val="PidipaginaCarattere"/>
    <w:rsid w:val="006557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55717"/>
    <w:rPr>
      <w:rFonts w:eastAsia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655717"/>
  </w:style>
  <w:style w:type="paragraph" w:styleId="Paragrafoelenco">
    <w:name w:val="List Paragraph"/>
    <w:basedOn w:val="Normale"/>
    <w:qFormat/>
    <w:rsid w:val="00655717"/>
    <w:pPr>
      <w:ind w:left="708"/>
    </w:pPr>
    <w:rPr>
      <w:sz w:val="24"/>
      <w:szCs w:val="24"/>
    </w:rPr>
  </w:style>
  <w:style w:type="paragraph" w:styleId="Sottotitolo">
    <w:name w:val="Subtitle"/>
    <w:basedOn w:val="Normale"/>
    <w:next w:val="Normale"/>
    <w:rsid w:val="007867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867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2A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2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isia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ic8a600b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ic8a600b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DeIQhuzyfUZIhhtjgJlGwUBQnA==">CgMxLjAyCGguZ2pkZ3hzOAByITFQN2MyMXhORFVyYXpoQ2F4UjhrdHZnS243STd1NW04aw==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 tarantino</dc:creator>
  <cp:lastModifiedBy>operatore</cp:lastModifiedBy>
  <cp:revision>3</cp:revision>
  <dcterms:created xsi:type="dcterms:W3CDTF">2023-08-08T11:25:00Z</dcterms:created>
  <dcterms:modified xsi:type="dcterms:W3CDTF">2023-08-09T11:23:00Z</dcterms:modified>
</cp:coreProperties>
</file>